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6592C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11887200</wp:posOffset>
            </wp:positionV>
            <wp:extent cx="355600" cy="4191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4042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</w:rPr>
        <w:t>《论语》十二</w:t>
      </w:r>
      <w:r>
        <w:rPr>
          <w:rFonts w:hint="eastAsia"/>
          <w:sz w:val="32"/>
          <w:szCs w:val="40"/>
        </w:rPr>
        <w:t>章教案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【学习目标】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一、了解作者孔子及《论语》</w:t>
      </w:r>
      <w:r w:rsidR="00671050">
        <w:rPr>
          <w:rFonts w:hint="eastAsia"/>
          <w:sz w:val="24"/>
          <w:szCs w:val="32"/>
        </w:rPr>
        <w:t>，</w:t>
      </w:r>
      <w:r w:rsidR="00671050">
        <w:rPr>
          <w:rFonts w:hint="eastAsia"/>
          <w:sz w:val="24"/>
          <w:szCs w:val="32"/>
        </w:rPr>
        <w:t>全面了解孔子的思想主张。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二、翻译文句，积累重点词语</w:t>
      </w:r>
    </w:p>
    <w:p w:rsidR="00D6592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三、理解文意，理解各章主旨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【重点难点】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重点：目标二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难点：目标三</w:t>
      </w:r>
      <w:r w:rsidR="00671050">
        <w:rPr>
          <w:rFonts w:hint="eastAsia"/>
          <w:sz w:val="24"/>
          <w:szCs w:val="32"/>
        </w:rPr>
        <w:t>、目标</w:t>
      </w:r>
      <w:r w:rsidR="00671050">
        <w:rPr>
          <w:rFonts w:hint="eastAsia"/>
          <w:sz w:val="24"/>
          <w:szCs w:val="32"/>
        </w:rPr>
        <w:t>一</w:t>
      </w:r>
      <w:r w:rsidR="00671050">
        <w:rPr>
          <w:rFonts w:hint="eastAsia"/>
          <w:sz w:val="24"/>
          <w:szCs w:val="32"/>
        </w:rPr>
        <w:t>的了解孔子的思想主张。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【课时数】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二课时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【教学过程】</w:t>
      </w:r>
    </w:p>
    <w:p w:rsidR="00D6592C">
      <w:pPr>
        <w:spacing w:line="360" w:lineRule="auto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第一课时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一、导入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《论语》是一部涉及人类生活诸多方面的儒家经典著作。孔子的言行涉及孝道、治学、治国、为政等诸多方面，为历代所推崇，他的思想言论不一定与我们今天所处的时代相吻合，但我们可以辩证学习，学习其中的精华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二、预习检测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1.</w:t>
      </w:r>
      <w:r>
        <w:rPr>
          <w:rFonts w:hint="eastAsia"/>
          <w:sz w:val="24"/>
          <w:szCs w:val="32"/>
        </w:rPr>
        <w:t>复述孔子及《论语》的相关常识要点。</w:t>
      </w:r>
    </w:p>
    <w:p w:rsidR="00D6592C"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孔子</w:t>
      </w: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</w:rPr>
        <w:t>公元前</w:t>
      </w:r>
      <w:r>
        <w:rPr>
          <w:rFonts w:hint="eastAsia"/>
          <w:sz w:val="24"/>
          <w:szCs w:val="32"/>
        </w:rPr>
        <w:t>551--</w:t>
      </w:r>
      <w:r>
        <w:rPr>
          <w:rFonts w:hint="eastAsia"/>
          <w:sz w:val="24"/>
          <w:szCs w:val="32"/>
        </w:rPr>
        <w:t>公元前</w:t>
      </w:r>
      <w:r>
        <w:rPr>
          <w:rFonts w:hint="eastAsia"/>
          <w:sz w:val="24"/>
          <w:szCs w:val="32"/>
        </w:rPr>
        <w:t>479)</w:t>
      </w:r>
      <w:r>
        <w:rPr>
          <w:rFonts w:hint="eastAsia"/>
          <w:sz w:val="24"/>
          <w:szCs w:val="32"/>
        </w:rPr>
        <w:t>，名丘，字仲尼，春秋末期鲁国</w:t>
      </w:r>
      <w:r>
        <w:rPr>
          <w:rFonts w:hint="eastAsia"/>
          <w:sz w:val="24"/>
          <w:szCs w:val="32"/>
        </w:rPr>
        <w:t>陬邑</w:t>
      </w: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</w:rPr>
        <w:t>今山东曲阜市东南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</w:rPr>
        <w:t>人。孔子是我国古代著名的思想家、教育家、儒家学派创始人。相传有弟子三千，贤弟子七十二人，孔子曾带领弟子周游列国</w:t>
      </w:r>
      <w:r>
        <w:rPr>
          <w:rFonts w:hint="eastAsia"/>
          <w:sz w:val="24"/>
          <w:szCs w:val="32"/>
        </w:rPr>
        <w:t>14</w:t>
      </w:r>
      <w:r>
        <w:rPr>
          <w:rFonts w:hint="eastAsia"/>
          <w:sz w:val="24"/>
          <w:szCs w:val="32"/>
        </w:rPr>
        <w:t>年。孔子还是一位古文献整理家，</w:t>
      </w:r>
      <w:r>
        <w:rPr>
          <w:rFonts w:hint="eastAsia"/>
          <w:sz w:val="24"/>
          <w:szCs w:val="32"/>
        </w:rPr>
        <w:t>曾修《诗》</w:t>
      </w:r>
      <w:r>
        <w:rPr>
          <w:rFonts w:hint="eastAsia"/>
          <w:sz w:val="24"/>
          <w:szCs w:val="32"/>
        </w:rPr>
        <w:t>、《书》，定《礼》、《乐》，序《周易》，作《春秋》。孔子的思想及学说对后世产生了极其深远的影响。</w:t>
      </w:r>
    </w:p>
    <w:p w:rsidR="00D6592C">
      <w:pPr>
        <w:spacing w:line="360" w:lineRule="auto"/>
        <w:ind w:firstLine="420"/>
        <w:rPr>
          <w:sz w:val="24"/>
          <w:szCs w:val="32"/>
        </w:rPr>
      </w:pPr>
      <w:r>
        <w:rPr>
          <w:rFonts w:hint="eastAsia"/>
          <w:sz w:val="24"/>
          <w:szCs w:val="32"/>
        </w:rPr>
        <w:t>《论语》，是孔子弟子及再传弟子记录孔子及其弟子言行而编成的语录集，成书于战国前期。全书共</w:t>
      </w:r>
      <w:r>
        <w:rPr>
          <w:rFonts w:hint="eastAsia"/>
          <w:sz w:val="24"/>
          <w:szCs w:val="32"/>
        </w:rPr>
        <w:t>20</w:t>
      </w:r>
      <w:r>
        <w:rPr>
          <w:rFonts w:hint="eastAsia"/>
          <w:sz w:val="24"/>
          <w:szCs w:val="32"/>
        </w:rPr>
        <w:t>篇</w:t>
      </w:r>
      <w:r>
        <w:rPr>
          <w:rFonts w:hint="eastAsia"/>
          <w:sz w:val="24"/>
          <w:szCs w:val="32"/>
        </w:rPr>
        <w:t>492</w:t>
      </w:r>
      <w:r>
        <w:rPr>
          <w:rFonts w:hint="eastAsia"/>
          <w:sz w:val="24"/>
          <w:szCs w:val="32"/>
        </w:rPr>
        <w:t>章，以语录体为主，叙事体为辅，较为集中地体现了孔子及儒家学派的政治主张、</w:t>
      </w:r>
      <w:r>
        <w:rPr>
          <w:rFonts w:hint="eastAsia"/>
          <w:sz w:val="24"/>
          <w:szCs w:val="32"/>
        </w:rPr>
        <w:t>伦理思想、道德观念及教育原则等。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2.</w:t>
      </w:r>
      <w:r>
        <w:rPr>
          <w:rFonts w:hint="eastAsia"/>
          <w:sz w:val="24"/>
          <w:szCs w:val="32"/>
        </w:rPr>
        <w:t>朗读选文。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三、研习文本。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（一）自主学习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请借助注释及工具书，自主翻译选文，在课本上标注重要词语，并针对选文的内容作批注。疑难问题，做好记录。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（二）合作解疑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1.</w:t>
      </w:r>
      <w:r>
        <w:rPr>
          <w:rFonts w:hint="eastAsia"/>
          <w:sz w:val="24"/>
          <w:szCs w:val="32"/>
        </w:rPr>
        <w:t>请在小组内交流学习成果，以段落为单位，逐词解释，口头翻译，每人主讲一段。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2.</w:t>
      </w:r>
      <w:r>
        <w:rPr>
          <w:rFonts w:hint="eastAsia"/>
          <w:sz w:val="24"/>
          <w:szCs w:val="32"/>
        </w:rPr>
        <w:t>请提交自主学习过程中遇到的疑难，讨论探究，尝试解决。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3.</w:t>
      </w:r>
      <w:r>
        <w:rPr>
          <w:rFonts w:hint="eastAsia"/>
          <w:sz w:val="24"/>
          <w:szCs w:val="32"/>
        </w:rPr>
        <w:t>仍未达成一致的疑难问题，由提交者统一在全员解疑环节提交求解。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【参考译文】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sz w:val="24"/>
          <w:szCs w:val="32"/>
        </w:rPr>
        <w:t>第一章：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孔子说：“君子吃东西不追求饱足；居住不追求安逸；对工作勤奋敏捷，说话却谨慎；接近有道德有学问的人并向他学习，纠正自己的缺点，就可以称得上是好学了。”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第二章：孔子说：“做人如果没有仁德，怎么对待礼仪制度呢？做人如果没有仁德，怎么对待音乐呢？”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sz w:val="24"/>
          <w:szCs w:val="32"/>
        </w:rPr>
        <w:t>第三章：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孔子说：“早晨能够得知真理，即使当晚死去，也没有遗憾。”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sz w:val="24"/>
          <w:szCs w:val="32"/>
        </w:rPr>
        <w:t>第四章：孔子说：“君子明白大义，小人只懂得小利。”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szCs w:val="32"/>
        </w:rPr>
        <w:t>第五章：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孔子说：“看见贤人就应该想着向他看齐；见到不贤的人，就要反省自己有没有类似的毛病。”</w:t>
      </w:r>
    </w:p>
    <w:p w:rsidR="00D6592C">
      <w:pPr>
        <w:spacing w:line="360" w:lineRule="auto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第六章：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孔子说：“质朴多于文采就难免显得粗野，文采超过了质朴又难免流于虚浮，文采和质朴完美地结合在一起，这才能成为君子。”</w:t>
      </w:r>
    </w:p>
    <w:p w:rsidR="00D6592C">
      <w:pPr>
        <w:spacing w:line="360" w:lineRule="auto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第七章：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曾子说：“士人不可以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不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弘大刚毅，因为他肩负的任务重大而路程遥远。把实现仁德作为自己的任务，难道不是重大吗？到死方才停止下来，难道不是遥远吗？”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szCs w:val="32"/>
        </w:rPr>
        <w:t>第八章：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孔子说：“好比堆土成山，只差一筐土就完成了，这时停下来，是我自己要停下来的。又好比平整土地，虽然只倒下一筐土，如果决心继续，还是要自己去干的。”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szCs w:val="32"/>
        </w:rPr>
        <w:t>第九章：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孔子说：“智慧的人不疑惑，仁德的人不忧愁，勇敢的人不畏惧。”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sz w:val="24"/>
          <w:szCs w:val="32"/>
        </w:rPr>
        <w:t>第十章：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颜渊问什么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是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仁。孔子说：“抑制自己，使言语和行动都走到礼上来，就是仁。一旦做到了这些，天下的人都会称许你有仁德。实行仁德要靠自己，难道是靠别人吗？”颜渊说：“请问实行仁德的具体途径。”孔子说：“不合礼的事不看，不合礼的事不听，不合礼的事不言，不合礼的事不做。”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 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颜渊说：“我虽然不聪敏，请让我照这些话去做。”</w:t>
      </w:r>
    </w:p>
    <w:p w:rsidR="00D6592C">
      <w:pPr>
        <w:widowControl/>
        <w:shd w:val="clear" w:color="auto" w:fill="FFFFFF"/>
        <w:spacing w:line="432" w:lineRule="atLeast"/>
        <w:jc w:val="left"/>
        <w:textAlignment w:val="baseline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第十一章：子贡问道：“有一个可以终身奉行的字吗？”孔子说．“大概是‘恕’吧！自己不想要的，不要施加给别人。”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第十二章：孔子说：“学生们为什么没有人学诗呢？诗可以激发心志，可以提高观察力，可以培养群体观念，可以学得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讽刺方法。近则可以用其中的道理来侍奉父母；远可以用来侍奉君主，还可以多认识鸟兽草木的名称。”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（三）全员解疑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由各小组提出疑问，全班同学和老师一起解决问题。</w:t>
      </w:r>
    </w:p>
    <w:p w:rsidR="00D6592C">
      <w:pPr>
        <w:spacing w:line="360" w:lineRule="auto"/>
        <w:rPr>
          <w:sz w:val="24"/>
          <w:szCs w:val="32"/>
        </w:rPr>
      </w:pPr>
    </w:p>
    <w:p w:rsidR="00D6592C">
      <w:pPr>
        <w:spacing w:line="360" w:lineRule="auto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第二课时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一、复习巩固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二、文本探究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1.</w:t>
      </w:r>
      <w:r>
        <w:rPr>
          <w:rFonts w:hint="eastAsia"/>
          <w:sz w:val="24"/>
          <w:szCs w:val="32"/>
        </w:rPr>
        <w:t>请概括各章所蕴涵的道理。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）小组探究，理解各章的主旨。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）合作交流，概括各章蕴涵的道理。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【明确】</w:t>
      </w:r>
    </w:p>
    <w:p w:rsidR="00D6592C">
      <w:pPr>
        <w:pStyle w:val="Heading2"/>
        <w:widowControl/>
        <w:spacing w:beforeAutospacing="0" w:afterAutospacing="0" w:line="360" w:lineRule="auto"/>
        <w:textAlignment w:val="baseline"/>
        <w:rPr>
          <w:rFonts w:cs="宋体" w:hint="default"/>
          <w:b w:val="0"/>
          <w:bCs/>
          <w:sz w:val="24"/>
          <w:szCs w:val="24"/>
        </w:rPr>
      </w:pPr>
      <w:r>
        <w:rPr>
          <w:rFonts w:cs="宋体"/>
          <w:b w:val="0"/>
          <w:bCs/>
          <w:sz w:val="24"/>
          <w:szCs w:val="24"/>
        </w:rPr>
        <w:t>一、</w:t>
      </w:r>
      <w:r>
        <w:rPr>
          <w:rFonts w:cs="宋体"/>
          <w:b w:val="0"/>
          <w:bCs/>
          <w:sz w:val="24"/>
          <w:szCs w:val="24"/>
          <w:shd w:val="clear" w:color="auto" w:fill="FFFFFF"/>
          <w:lang w:bidi="ar"/>
        </w:rPr>
        <w:t>孔子认为，作为一个君子，为学要修身养性，安贫乐道，</w:t>
      </w:r>
      <w:r>
        <w:rPr>
          <w:rFonts w:cs="宋体"/>
          <w:b w:val="0"/>
          <w:bCs/>
          <w:sz w:val="24"/>
          <w:szCs w:val="24"/>
          <w:shd w:val="clear" w:color="auto" w:fill="FFFFFF"/>
        </w:rPr>
        <w:t>要善于抵制物欲，</w:t>
      </w:r>
      <w:r>
        <w:rPr>
          <w:rFonts w:cs="宋体"/>
          <w:b w:val="0"/>
          <w:bCs/>
          <w:sz w:val="24"/>
          <w:szCs w:val="24"/>
          <w:shd w:val="clear" w:color="auto" w:fill="FFFFFF"/>
        </w:rPr>
        <w:t>不断向有道之人学习，做事要勤勉，</w:t>
      </w:r>
      <w:r>
        <w:rPr>
          <w:rFonts w:cs="宋体"/>
          <w:b w:val="0"/>
          <w:bCs/>
          <w:sz w:val="24"/>
          <w:szCs w:val="24"/>
          <w:shd w:val="clear" w:color="auto" w:fill="FFFFFF"/>
        </w:rPr>
        <w:t>要尽可能地把精力用于追求理想和真理上。</w:t>
      </w:r>
      <w:r>
        <w:rPr>
          <w:rFonts w:cs="宋体"/>
          <w:b w:val="0"/>
          <w:bCs/>
          <w:sz w:val="24"/>
          <w:szCs w:val="24"/>
          <w:shd w:val="clear" w:color="auto" w:fill="FFFFFF"/>
        </w:rPr>
        <w:t>本章</w:t>
      </w:r>
      <w:r>
        <w:rPr>
          <w:rStyle w:val="Strong"/>
          <w:rFonts w:cs="宋体"/>
          <w:bCs/>
          <w:sz w:val="24"/>
          <w:szCs w:val="24"/>
          <w:shd w:val="clear" w:color="auto" w:fill="FFFFFF"/>
        </w:rPr>
        <w:t>议论“什么是好学”，四句话，前两个方面说不要做什么，后两个方面说要做什么，做到这四点就是好学。凸显了古人以完善道德品质为基点的教育思想。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  <w:shd w:val="clear" w:color="auto" w:fill="FFFFFF"/>
        </w:rPr>
      </w:pPr>
      <w:r>
        <w:rPr>
          <w:rFonts w:ascii="宋体" w:eastAsia="宋体" w:hAnsi="宋体" w:cs="宋体" w:hint="eastAsia"/>
          <w:bCs/>
        </w:rPr>
        <w:t>二、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孔子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讲了仁与礼、乐的关系，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指出礼、乐的核心与根本是仁，没有仁德的人，根本谈不上什么礼、乐的问题。人而不仁，礼对他有什么用？人而不仁，乐对他有什么用？这里即是说不仁之人，是用不了礼乐的。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三、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阐述了孔子执着追求真理的精神，以及为追求真理而献身的牺牲精神。真理，是每个仁人志士矢志不渝的追求目标，哪怕要付出生命的代价。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四、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阐明了孔子关于君子与小人不同的义利观。小人追求个人利益，而君子亦会追求个人利益，但会先考虑所得是否合于道义，以义为原则来规范自己的行为。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五、自我反省是道德修养的一种方法，经常反省自己，可以去除心中的杂念，理性地看待自己，快速地改掉自己的缺点，完善自己的道德境界。说明在一个人完善自己的人格和学问，提高道德修养的过程中，自省的重要作用。</w:t>
      </w:r>
    </w:p>
    <w:p w:rsidR="00D6592C">
      <w:pPr>
        <w:widowControl/>
        <w:shd w:val="clear" w:color="auto" w:fill="FFFFFF"/>
        <w:spacing w:line="360" w:lineRule="auto"/>
        <w:jc w:val="left"/>
        <w:textAlignment w:val="baseline"/>
        <w:rPr>
          <w:rFonts w:ascii="宋体" w:eastAsia="宋体" w:hAnsi="宋体" w:cs="宋体"/>
          <w:bCs/>
          <w:sz w:val="24"/>
          <w:shd w:val="clear" w:color="auto" w:fill="FFFFFF"/>
        </w:rPr>
      </w:pP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 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六、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它高度概括了文与质的合理互补关系和君子的人格模式。文与质是对立统一、相辅相成的。只有文、质双修，才能成为合格的君子。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七、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曾子认为读书人应该具备刚毅的品格，因为只有具备了这种品格才可以接受重任，才可以不半途而废，才可以实现自己的理想的愿望。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八、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孔子运用“堆土成山”与“填土平地”这两比喻，说明了功亏一篑与持之以恒的深刻道理。鼓励自己和学生们，无论是做学问，还是为人处世，都应自觉自愿地坚持下去。如若半途而废，只会前功尽弃，留下终身遗憾。</w:t>
      </w:r>
    </w:p>
    <w:p w:rsidR="00D6592C">
      <w:pPr>
        <w:widowControl/>
        <w:shd w:val="clear" w:color="auto" w:fill="FFFFFF"/>
        <w:spacing w:line="360" w:lineRule="auto"/>
        <w:jc w:val="left"/>
        <w:textAlignment w:val="baseline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 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九、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孔子认为，一个人要达成完美的人格修养，智、仁、勇缺一不可，它们是君子的基本品质。有智慧的人能将事理看得明白透彻，所以不会迷惑。仁者存公心，去私欲，乐天知命，不患得患失，所以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不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忧虑。有勇气的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人不畏惧困难，见义勇为，所以不惧。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十、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 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孔子阐述了对“仁”的内涵的理解及如何通过自己的行动来实现“仁”。“仁”的关键是克己复礼，具体是要“视、听、言、动”都符合礼。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  <w:shd w:val="clear" w:color="auto" w:fill="FFFFFF"/>
        </w:rPr>
      </w:pPr>
      <w:bookmarkStart w:id="0" w:name="_GoBack"/>
      <w:bookmarkEnd w:id="0"/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十一、</w:t>
      </w:r>
      <w:r>
        <w:rPr>
          <w:rFonts w:ascii="宋体" w:eastAsia="宋体" w:hAnsi="宋体" w:cs="宋体" w:hint="eastAsia"/>
          <w:bCs/>
          <w:kern w:val="0"/>
          <w:sz w:val="24"/>
          <w:shd w:val="clear" w:color="auto" w:fill="FFFFFF"/>
          <w:lang w:bidi="ar"/>
        </w:rPr>
        <w:t>孔子认为推己及人的恕道是可以终身奉行的原则。“己所不欲，勿施于人”说的也是思想品德修养，强调“修己”</w:t>
      </w: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。</w:t>
      </w:r>
    </w:p>
    <w:p w:rsidR="00D6592C">
      <w:pPr>
        <w:spacing w:line="360" w:lineRule="auto"/>
        <w:rPr>
          <w:rFonts w:ascii="宋体" w:eastAsia="宋体" w:hAnsi="宋体" w:cs="宋体"/>
          <w:bCs/>
          <w:sz w:val="24"/>
          <w:szCs w:val="32"/>
        </w:rPr>
      </w:pPr>
      <w:r>
        <w:rPr>
          <w:rFonts w:ascii="宋体" w:eastAsia="宋体" w:hAnsi="宋体" w:cs="宋体" w:hint="eastAsia"/>
          <w:bCs/>
          <w:sz w:val="24"/>
          <w:shd w:val="clear" w:color="auto" w:fill="FFFFFF"/>
        </w:rPr>
        <w:t>十二、</w:t>
      </w:r>
      <w:r>
        <w:rPr>
          <w:rFonts w:ascii="宋体" w:eastAsia="宋体" w:hAnsi="宋体" w:cs="宋体" w:hint="eastAsia"/>
          <w:bCs/>
          <w:sz w:val="24"/>
          <w:szCs w:val="32"/>
        </w:rPr>
        <w:t>孔子重视《诗经》的教化作用。在《论语》中，孔子不仅多次引用《诗经》来说明自己的观点，还多次强调《诗经》在为人处世上的重要作用，教诲弟子要学《诗》。在这里，孔子再次向弟子提出学《诗》的重要意义。学《诗》至少有上面所列举的六种好处</w:t>
      </w:r>
      <w:r>
        <w:rPr>
          <w:rFonts w:ascii="宋体" w:eastAsia="宋体" w:hAnsi="宋体" w:cs="宋体" w:hint="eastAsia"/>
          <w:bCs/>
          <w:sz w:val="24"/>
          <w:szCs w:val="32"/>
        </w:rPr>
        <w:t>，因而孔子特别强调要好好学习。</w:t>
      </w:r>
    </w:p>
    <w:p w:rsidR="00D6592C">
      <w:pPr>
        <w:rPr>
          <w:b/>
          <w:sz w:val="24"/>
        </w:rPr>
      </w:pP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2.</w:t>
      </w:r>
      <w:r>
        <w:rPr>
          <w:rFonts w:hint="eastAsia"/>
          <w:sz w:val="24"/>
          <w:szCs w:val="32"/>
        </w:rPr>
        <w:t>请结合现实说说学习选</w:t>
      </w:r>
      <w:r>
        <w:rPr>
          <w:rFonts w:hint="eastAsia"/>
          <w:sz w:val="24"/>
          <w:szCs w:val="32"/>
        </w:rPr>
        <w:t>文得到</w:t>
      </w:r>
      <w:r>
        <w:rPr>
          <w:rFonts w:hint="eastAsia"/>
          <w:sz w:val="24"/>
          <w:szCs w:val="32"/>
        </w:rPr>
        <w:t>的启示。</w:t>
      </w:r>
    </w:p>
    <w:p w:rsidR="00D6592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【提示】结合文本内容，联系现实生活，谈个人的感受。</w:t>
      </w:r>
    </w:p>
    <w:p w:rsidR="00671050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三、拓展延伸</w:t>
      </w:r>
    </w:p>
    <w:p w:rsidR="00671050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了解孔子的思想主张</w:t>
      </w:r>
    </w:p>
    <w:p w:rsid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孔子是儒家创始人</w:t>
      </w:r>
      <w:r w:rsidRPr="00671050">
        <w:rPr>
          <w:rFonts w:hint="eastAsia"/>
          <w:sz w:val="24"/>
          <w:szCs w:val="32"/>
        </w:rPr>
        <w:t>,</w:t>
      </w:r>
      <w:r w:rsidRPr="00671050">
        <w:rPr>
          <w:rFonts w:hint="eastAsia"/>
          <w:sz w:val="24"/>
          <w:szCs w:val="32"/>
        </w:rPr>
        <w:t>他的思想核心是“仁”“礼”。</w:t>
      </w:r>
    </w:p>
    <w:p w:rsidR="00671050" w:rsidRP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孔子主张礼治，反对法治。礼的意义在古代甚为广泛，指国际间交际的礼节仪式，贵族的冠、婚、丧、祭、</w:t>
      </w:r>
      <w:r w:rsidRPr="00671050">
        <w:rPr>
          <w:rFonts w:hint="eastAsia"/>
          <w:sz w:val="24"/>
          <w:szCs w:val="32"/>
        </w:rPr>
        <w:t>餮</w:t>
      </w:r>
      <w:r w:rsidRPr="00671050">
        <w:rPr>
          <w:rFonts w:hint="eastAsia"/>
          <w:sz w:val="24"/>
          <w:szCs w:val="32"/>
        </w:rPr>
        <w:t>等典礼，包括政治制度、道德规范等。孔子说：“殷因于夏礼，所损益可知也；周因于殷礼，所损益可知也；其后继周者，虽百代可知也。”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《论语·学而》</w:t>
      </w:r>
      <w:r w:rsidRPr="00671050">
        <w:rPr>
          <w:rFonts w:hint="eastAsia"/>
          <w:sz w:val="24"/>
          <w:szCs w:val="32"/>
        </w:rPr>
        <w:t>)</w:t>
      </w:r>
      <w:r w:rsidRPr="00671050">
        <w:rPr>
          <w:rFonts w:hint="eastAsia"/>
          <w:sz w:val="24"/>
          <w:szCs w:val="32"/>
        </w:rPr>
        <w:t>似乎周礼是千秋不变的规范。晋国铸了刑鼎，他尖锐地反对，说：“晋其亡乎，失其度矣。”</w:t>
      </w:r>
    </w:p>
    <w:p w:rsid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在经济方面，他反对封建的田赋制度而极力维护西周以来的田赋制度。《左传·哀公十一年》：“季氏欲以田赋，使冉有访诸仲尼……仲尼……私于冉有日：‘君子之行也，度于礼。施取其厚，事举其中，敛从其薄。如是则以丘亦足矣。若不度于礼，而贪冒无厌，则虽以田赋，将又不足。且子季孙若欲行尔法，则周公之典在；若欲苟而行，又何妨焉’。”</w:t>
      </w:r>
    </w:p>
    <w:p w:rsidR="00671050" w:rsidRP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孔子主张维护等级制度的正名思想。他主张“君</w:t>
      </w:r>
      <w:r w:rsidRPr="00671050">
        <w:rPr>
          <w:rFonts w:hint="eastAsia"/>
          <w:sz w:val="24"/>
          <w:szCs w:val="32"/>
        </w:rPr>
        <w:t>君</w:t>
      </w:r>
      <w:r w:rsidRPr="00671050">
        <w:rPr>
          <w:rFonts w:hint="eastAsia"/>
          <w:sz w:val="24"/>
          <w:szCs w:val="32"/>
        </w:rPr>
        <w:t>，臣</w:t>
      </w:r>
      <w:r w:rsidRPr="00671050">
        <w:rPr>
          <w:rFonts w:hint="eastAsia"/>
          <w:sz w:val="24"/>
          <w:szCs w:val="32"/>
        </w:rPr>
        <w:t>臣</w:t>
      </w:r>
      <w:r w:rsidRPr="00671050">
        <w:rPr>
          <w:rFonts w:hint="eastAsia"/>
          <w:sz w:val="24"/>
          <w:szCs w:val="32"/>
        </w:rPr>
        <w:t>，父</w:t>
      </w:r>
      <w:r w:rsidRPr="00671050">
        <w:rPr>
          <w:rFonts w:hint="eastAsia"/>
          <w:sz w:val="24"/>
          <w:szCs w:val="32"/>
        </w:rPr>
        <w:t>父</w:t>
      </w:r>
      <w:r w:rsidRPr="00671050">
        <w:rPr>
          <w:rFonts w:hint="eastAsia"/>
          <w:sz w:val="24"/>
          <w:szCs w:val="32"/>
        </w:rPr>
        <w:t>，子</w:t>
      </w:r>
      <w:r w:rsidRPr="00671050">
        <w:rPr>
          <w:rFonts w:hint="eastAsia"/>
          <w:sz w:val="24"/>
          <w:szCs w:val="32"/>
        </w:rPr>
        <w:t>子</w:t>
      </w:r>
      <w:r w:rsidRPr="00671050">
        <w:rPr>
          <w:rFonts w:hint="eastAsia"/>
          <w:sz w:val="24"/>
          <w:szCs w:val="32"/>
        </w:rPr>
        <w:t>”这种合乎“礼”的等级制度。孔子说：“名不正则言不顺，言不顺则事不成，事不成则礼乐不兴，礼乐不兴则刑罚不中，刑</w:t>
      </w:r>
      <w:r w:rsidRPr="00671050">
        <w:rPr>
          <w:rFonts w:hint="eastAsia"/>
          <w:sz w:val="24"/>
          <w:szCs w:val="32"/>
        </w:rPr>
        <w:t>跏</w:t>
      </w:r>
      <w:r w:rsidRPr="00671050">
        <w:rPr>
          <w:rFonts w:hint="eastAsia"/>
          <w:sz w:val="24"/>
          <w:szCs w:val="32"/>
        </w:rPr>
        <w:t>不中则民无所措手足。”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《论语·子路》</w:t>
      </w:r>
      <w:r w:rsidRPr="00671050">
        <w:rPr>
          <w:rFonts w:hint="eastAsia"/>
          <w:sz w:val="24"/>
          <w:szCs w:val="32"/>
        </w:rPr>
        <w:t>)</w:t>
      </w:r>
    </w:p>
    <w:p w:rsid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孔子主张克己复礼。《论语·颜渊》记载：</w:t>
      </w:r>
      <w:r w:rsidRPr="00671050">
        <w:rPr>
          <w:rFonts w:hint="eastAsia"/>
          <w:sz w:val="24"/>
          <w:szCs w:val="32"/>
        </w:rPr>
        <w:t>“</w:t>
      </w:r>
      <w:r w:rsidRPr="00671050">
        <w:rPr>
          <w:rFonts w:hint="eastAsia"/>
          <w:sz w:val="24"/>
          <w:szCs w:val="32"/>
        </w:rPr>
        <w:t>颜渊问仁。子日：</w:t>
      </w:r>
      <w:r w:rsidRPr="00671050">
        <w:rPr>
          <w:rFonts w:hint="eastAsia"/>
          <w:sz w:val="24"/>
          <w:szCs w:val="32"/>
        </w:rPr>
        <w:t>‘</w:t>
      </w:r>
      <w:r w:rsidRPr="00671050">
        <w:rPr>
          <w:rFonts w:hint="eastAsia"/>
          <w:sz w:val="24"/>
          <w:szCs w:val="32"/>
        </w:rPr>
        <w:t>克己复礼为仁。一日克己复礼，天下归仁焉。颜渊又问“克己复礼”的具体内容是什么，孔子说：“非礼勿视，非礼勿听，非礼勿言，非礼勿动。”</w:t>
      </w:r>
    </w:p>
    <w:p w:rsidR="00671050" w:rsidRP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5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在伦理思想方面，孔子主张仁。孔子的“仁”的基本精神是教人根据周</w:t>
      </w:r>
      <w:r w:rsidRPr="00671050">
        <w:rPr>
          <w:rFonts w:hint="eastAsia"/>
          <w:sz w:val="24"/>
          <w:szCs w:val="32"/>
        </w:rPr>
        <w:t>礼调整</w:t>
      </w:r>
      <w:r w:rsidRPr="00671050">
        <w:rPr>
          <w:rFonts w:hint="eastAsia"/>
          <w:sz w:val="24"/>
          <w:szCs w:val="32"/>
        </w:rPr>
        <w:t>统治阶级内部的矛盾。他的“仁”一般不包括劳动者。孔子说：“君子而不仁者有矣夫，未有小人而仁者也。”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《论语·宪问》</w:t>
      </w:r>
      <w:r w:rsidRPr="00671050">
        <w:rPr>
          <w:rFonts w:hint="eastAsia"/>
          <w:sz w:val="24"/>
          <w:szCs w:val="32"/>
        </w:rPr>
        <w:t>)</w:t>
      </w:r>
      <w:r w:rsidRPr="00671050">
        <w:rPr>
          <w:rFonts w:hint="eastAsia"/>
          <w:sz w:val="24"/>
          <w:szCs w:val="32"/>
        </w:rPr>
        <w:t>曾子以忠、恕，二字概括“仁”的涵义，是比较接近原意的。忠恕之道，就是“己所不欲，勿施于人”。</w:t>
      </w:r>
    </w:p>
    <w:p w:rsidR="00671050" w:rsidRP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6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在教育上，孔子主张“有教无类”“因材施教”和“学而不厌、诲人不倦”的精神。</w:t>
      </w:r>
    </w:p>
    <w:p w:rsidR="00671050" w:rsidP="00671050">
      <w:pPr>
        <w:spacing w:line="360" w:lineRule="auto"/>
        <w:rPr>
          <w:rFonts w:hint="eastAsia"/>
          <w:sz w:val="24"/>
          <w:szCs w:val="32"/>
        </w:rPr>
      </w:pPr>
      <w:r w:rsidRPr="00671050">
        <w:rPr>
          <w:rFonts w:hint="eastAsia"/>
          <w:sz w:val="24"/>
          <w:szCs w:val="32"/>
        </w:rPr>
        <w:t>7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在品德方面，他主张“宽、耻、信、敏、惠、温、良、恭、俭、让”等。</w:t>
      </w:r>
    </w:p>
    <w:p w:rsidR="00671050" w:rsidRPr="00671050" w:rsidP="00671050">
      <w:pPr>
        <w:spacing w:line="360" w:lineRule="auto"/>
        <w:rPr>
          <w:sz w:val="24"/>
          <w:szCs w:val="32"/>
        </w:rPr>
      </w:pPr>
      <w:r w:rsidRPr="00671050">
        <w:rPr>
          <w:rFonts w:hint="eastAsia"/>
          <w:sz w:val="24"/>
          <w:szCs w:val="32"/>
        </w:rPr>
        <w:t>8</w:t>
      </w:r>
      <w:r>
        <w:rPr>
          <w:rFonts w:hint="eastAsia"/>
          <w:sz w:val="24"/>
          <w:szCs w:val="32"/>
        </w:rPr>
        <w:t>．</w:t>
      </w:r>
      <w:r w:rsidRPr="00671050">
        <w:rPr>
          <w:rFonts w:hint="eastAsia"/>
          <w:sz w:val="24"/>
          <w:szCs w:val="32"/>
        </w:rPr>
        <w:t>在哲学上，孔子主张天命观。孔子主张天命，一次，他受到匡人的围困，他说：“天之将丧斯文也，后死者不得与斯文也；天之未丧斯文也，匡人其如予何</w:t>
      </w:r>
      <w:r w:rsidRPr="00671050">
        <w:rPr>
          <w:rFonts w:hint="eastAsia"/>
          <w:sz w:val="24"/>
          <w:szCs w:val="32"/>
        </w:rPr>
        <w:t>?</w:t>
      </w:r>
      <w:r w:rsidRPr="00671050">
        <w:rPr>
          <w:rFonts w:hint="eastAsia"/>
          <w:sz w:val="24"/>
          <w:szCs w:val="32"/>
        </w:rPr>
        <w:t>”孔子说：“天何言哉</w:t>
      </w:r>
      <w:r w:rsidRPr="00671050">
        <w:rPr>
          <w:rFonts w:hint="eastAsia"/>
          <w:sz w:val="24"/>
          <w:szCs w:val="32"/>
        </w:rPr>
        <w:t>?</w:t>
      </w:r>
      <w:r w:rsidRPr="00671050">
        <w:rPr>
          <w:rFonts w:hint="eastAsia"/>
          <w:sz w:val="24"/>
          <w:szCs w:val="32"/>
        </w:rPr>
        <w:t>四时行焉，百物生焉，天何言哉</w:t>
      </w:r>
      <w:r w:rsidRPr="00671050">
        <w:rPr>
          <w:rFonts w:hint="eastAsia"/>
          <w:sz w:val="24"/>
          <w:szCs w:val="32"/>
        </w:rPr>
        <w:t>?</w:t>
      </w:r>
      <w:r w:rsidRPr="00671050">
        <w:rPr>
          <w:rFonts w:hint="eastAsia"/>
          <w:sz w:val="24"/>
          <w:szCs w:val="32"/>
        </w:rPr>
        <w:t>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《论语·阳货》</w:t>
      </w:r>
      <w:r w:rsidRPr="00671050">
        <w:rPr>
          <w:rFonts w:hint="eastAsia"/>
          <w:sz w:val="24"/>
          <w:szCs w:val="32"/>
        </w:rPr>
        <w:t>)</w:t>
      </w:r>
      <w:r w:rsidRPr="00671050">
        <w:rPr>
          <w:rFonts w:hint="eastAsia"/>
          <w:sz w:val="24"/>
          <w:szCs w:val="32"/>
        </w:rPr>
        <w:t>在孔子看来，“天”是宇宙万物无言的主宰者。孔子认为他自己就是秉承天命而说话做事的。孔子说：“吾十有五而志于学，三十而立，四十而不惑，五十而知天命，六十而耳顺，七十而从心所欲，不逾矩。”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《论语·为政》</w:t>
      </w:r>
      <w:r w:rsidRPr="00671050">
        <w:rPr>
          <w:rFonts w:hint="eastAsia"/>
          <w:sz w:val="24"/>
          <w:szCs w:val="32"/>
        </w:rPr>
        <w:t>)</w:t>
      </w:r>
      <w:r w:rsidRPr="00671050">
        <w:rPr>
          <w:rFonts w:hint="eastAsia"/>
          <w:sz w:val="24"/>
          <w:szCs w:val="32"/>
        </w:rPr>
        <w:t>他把恢复周礼</w:t>
      </w:r>
      <w:r w:rsidRPr="00671050">
        <w:rPr>
          <w:rFonts w:hint="eastAsia"/>
          <w:sz w:val="24"/>
          <w:szCs w:val="32"/>
        </w:rPr>
        <w:t>看做</w:t>
      </w:r>
      <w:r w:rsidRPr="00671050">
        <w:rPr>
          <w:rFonts w:hint="eastAsia"/>
          <w:sz w:val="24"/>
          <w:szCs w:val="32"/>
        </w:rPr>
        <w:t>是自己的历史使命，说：“凤鸟不至，河不出图，吾已矣夫</w:t>
      </w:r>
      <w:r w:rsidRPr="00671050">
        <w:rPr>
          <w:rFonts w:hint="eastAsia"/>
          <w:sz w:val="24"/>
          <w:szCs w:val="32"/>
        </w:rPr>
        <w:t>!</w:t>
      </w:r>
      <w:r w:rsidRPr="00671050">
        <w:rPr>
          <w:rFonts w:hint="eastAsia"/>
          <w:sz w:val="24"/>
          <w:szCs w:val="32"/>
        </w:rPr>
        <w:t>”</w:t>
      </w:r>
      <w:r w:rsidRPr="00671050">
        <w:rPr>
          <w:rFonts w:hint="eastAsia"/>
          <w:sz w:val="24"/>
          <w:szCs w:val="32"/>
        </w:rPr>
        <w:t>(</w:t>
      </w:r>
      <w:r w:rsidRPr="00671050">
        <w:rPr>
          <w:rFonts w:hint="eastAsia"/>
          <w:sz w:val="24"/>
          <w:szCs w:val="32"/>
        </w:rPr>
        <w:t>《论语·子罕》</w:t>
      </w:r>
      <w:r w:rsidRPr="00671050">
        <w:rPr>
          <w:rFonts w:hint="eastAsia"/>
          <w:sz w:val="24"/>
          <w:szCs w:val="32"/>
        </w:rPr>
        <w:t>)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三、整理总结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四、背诵课文。</w:t>
      </w:r>
    </w:p>
    <w:p w:rsidR="00D6592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五、布置作业：完成课后检测。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2C"/>
    <w:rsid w:val="005653D9"/>
    <w:rsid w:val="00671050"/>
    <w:rsid w:val="00D6592C"/>
    <w:rsid w:val="03813958"/>
    <w:rsid w:val="08A52D68"/>
    <w:rsid w:val="0B30567B"/>
    <w:rsid w:val="0B4256E6"/>
    <w:rsid w:val="0DA643B5"/>
    <w:rsid w:val="11711021"/>
    <w:rsid w:val="12E27CBD"/>
    <w:rsid w:val="15DD18B5"/>
    <w:rsid w:val="1A295FE8"/>
    <w:rsid w:val="22A028C7"/>
    <w:rsid w:val="28795527"/>
    <w:rsid w:val="2B0E698B"/>
    <w:rsid w:val="2DCE43B4"/>
    <w:rsid w:val="31FC1EFD"/>
    <w:rsid w:val="379B65B2"/>
    <w:rsid w:val="392158BB"/>
    <w:rsid w:val="3BCE3FB8"/>
    <w:rsid w:val="3C833E51"/>
    <w:rsid w:val="41F20D5F"/>
    <w:rsid w:val="423F039A"/>
    <w:rsid w:val="42AB6DC2"/>
    <w:rsid w:val="44727197"/>
    <w:rsid w:val="45F90F1E"/>
    <w:rsid w:val="4A736471"/>
    <w:rsid w:val="4B8D681C"/>
    <w:rsid w:val="50F64C9D"/>
    <w:rsid w:val="52705711"/>
    <w:rsid w:val="56C951DD"/>
    <w:rsid w:val="57DF76B6"/>
    <w:rsid w:val="58FA28A0"/>
    <w:rsid w:val="5A695575"/>
    <w:rsid w:val="5ABB0EAE"/>
    <w:rsid w:val="5AE83F7B"/>
    <w:rsid w:val="5CA83670"/>
    <w:rsid w:val="66D175DD"/>
    <w:rsid w:val="696906CE"/>
    <w:rsid w:val="72C8175B"/>
    <w:rsid w:val="77B63270"/>
    <w:rsid w:val="7A2473CB"/>
    <w:rsid w:val="7FC646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2">
    <w:name w:val="heading 2"/>
    <w:basedOn w:val="Normal"/>
    <w:next w:val="Normal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NormalWeb">
    <w:name w:val="Normal (Web)"/>
    <w:basedOn w:val="Normal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3700</Words>
  <Characters>108</Characters>
  <Application>Microsoft Office Word</Application>
  <DocSecurity>0</DocSecurity>
  <Lines>1</Lines>
  <Paragraphs>7</Paragraphs>
  <ScaleCrop>false</ScaleCrop>
  <Company>微软中国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3</cp:revision>
  <dcterms:created xsi:type="dcterms:W3CDTF">2014-10-29T12:08:00Z</dcterms:created>
  <dcterms:modified xsi:type="dcterms:W3CDTF">2020-08-06T12:21:00Z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